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051AE" w14:textId="2C86A109" w:rsidR="009121E6" w:rsidRPr="00B55E71" w:rsidRDefault="00F472C1" w:rsidP="00F472C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5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форме и способах направления обращений (жалоб) в органы</w:t>
      </w:r>
      <w:bookmarkStart w:id="0" w:name="_GoBack"/>
      <w:bookmarkEnd w:id="0"/>
      <w:r w:rsidRPr="00B55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государственной власти и организации</w:t>
      </w:r>
    </w:p>
    <w:p w14:paraId="43DC974F" w14:textId="00A57EA8" w:rsidR="00F472C1" w:rsidRPr="002819FC" w:rsidRDefault="00F472C1" w:rsidP="00F472C1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BA4A9A2" w14:textId="351BA0A3" w:rsidR="00BE4753" w:rsidRPr="002819FC" w:rsidRDefault="00F472C1" w:rsidP="00BE4753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819FC">
        <w:rPr>
          <w:rFonts w:ascii="Times New Roman" w:eastAsia="Times New Roman" w:hAnsi="Times New Roman" w:cs="Times New Roman"/>
          <w:lang w:eastAsia="ru-RU"/>
        </w:rPr>
        <w:t xml:space="preserve">Согласно </w:t>
      </w:r>
      <w:r w:rsidR="00BE4753" w:rsidRPr="002819FC">
        <w:rPr>
          <w:rFonts w:ascii="Times New Roman" w:eastAsia="Times New Roman" w:hAnsi="Times New Roman" w:cs="Times New Roman"/>
          <w:lang w:eastAsia="ru-RU"/>
        </w:rPr>
        <w:t>Федеральн</w:t>
      </w:r>
      <w:r w:rsidR="00BE4753" w:rsidRPr="002819FC">
        <w:rPr>
          <w:rFonts w:ascii="Times New Roman" w:eastAsia="Times New Roman" w:hAnsi="Times New Roman" w:cs="Times New Roman"/>
          <w:lang w:eastAsia="ru-RU"/>
        </w:rPr>
        <w:t>ому</w:t>
      </w:r>
      <w:r w:rsidR="00BE4753" w:rsidRPr="002819FC">
        <w:rPr>
          <w:rFonts w:ascii="Times New Roman" w:eastAsia="Times New Roman" w:hAnsi="Times New Roman" w:cs="Times New Roman"/>
          <w:lang w:eastAsia="ru-RU"/>
        </w:rPr>
        <w:t xml:space="preserve"> закон</w:t>
      </w:r>
      <w:r w:rsidR="00BE4753" w:rsidRPr="002819FC">
        <w:rPr>
          <w:rFonts w:ascii="Times New Roman" w:eastAsia="Times New Roman" w:hAnsi="Times New Roman" w:cs="Times New Roman"/>
          <w:lang w:eastAsia="ru-RU"/>
        </w:rPr>
        <w:t>у</w:t>
      </w:r>
      <w:r w:rsidR="00BE4753" w:rsidRPr="002819FC">
        <w:rPr>
          <w:rFonts w:ascii="Times New Roman" w:eastAsia="Times New Roman" w:hAnsi="Times New Roman" w:cs="Times New Roman"/>
          <w:lang w:eastAsia="ru-RU"/>
        </w:rPr>
        <w:t xml:space="preserve"> от 02.05.2006 N 59-ФЗ </w:t>
      </w:r>
      <w:r w:rsidR="00BE4753" w:rsidRPr="00BE4753">
        <w:rPr>
          <w:rFonts w:ascii="Times New Roman" w:eastAsia="Times New Roman" w:hAnsi="Times New Roman" w:cs="Times New Roman"/>
          <w:lang w:eastAsia="ru-RU"/>
        </w:rPr>
        <w:t>"О порядке рассмотрения обращений граждан Российской Федерации"</w:t>
      </w:r>
      <w:r w:rsidR="002819FC">
        <w:rPr>
          <w:rFonts w:ascii="Times New Roman" w:eastAsia="Times New Roman" w:hAnsi="Times New Roman" w:cs="Times New Roman"/>
          <w:lang w:eastAsia="ru-RU"/>
        </w:rPr>
        <w:t xml:space="preserve"> (далее – Закон)</w:t>
      </w:r>
      <w:r w:rsidR="00BE4753" w:rsidRPr="002819FC">
        <w:rPr>
          <w:rFonts w:ascii="Times New Roman" w:eastAsia="Times New Roman" w:hAnsi="Times New Roman" w:cs="Times New Roman"/>
          <w:lang w:eastAsia="ru-RU"/>
        </w:rPr>
        <w:t>, г</w:t>
      </w:r>
      <w:r w:rsidR="00BE4753" w:rsidRPr="002819FC">
        <w:rPr>
          <w:rFonts w:ascii="Times New Roman" w:eastAsia="Times New Roman" w:hAnsi="Times New Roman" w:cs="Times New Roman"/>
          <w:lang w:eastAsia="ru-RU"/>
        </w:rPr>
        <w:t xml:space="preserve">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 </w:t>
      </w:r>
    </w:p>
    <w:p w14:paraId="6B68F0F0" w14:textId="1C17B5BF" w:rsidR="00BE4753" w:rsidRPr="002819FC" w:rsidRDefault="00BE4753" w:rsidP="00BE47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819FC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Pr="00BE4753">
        <w:rPr>
          <w:rFonts w:ascii="Times New Roman" w:eastAsia="Times New Roman" w:hAnsi="Times New Roman" w:cs="Times New Roman"/>
          <w:b/>
          <w:bCs/>
          <w:lang w:eastAsia="ru-RU"/>
        </w:rPr>
        <w:t>бращение гражданина</w:t>
      </w:r>
      <w:r w:rsidRPr="00BE4753">
        <w:rPr>
          <w:rFonts w:ascii="Times New Roman" w:eastAsia="Times New Roman" w:hAnsi="Times New Roman" w:cs="Times New Roman"/>
          <w:lang w:eastAsia="ru-RU"/>
        </w:rPr>
        <w:t xml:space="preserve"> (далее - обращение) </w:t>
      </w:r>
      <w:r w:rsidRPr="002819FC">
        <w:rPr>
          <w:rFonts w:ascii="Times New Roman" w:eastAsia="Times New Roman" w:hAnsi="Times New Roman" w:cs="Times New Roman"/>
          <w:lang w:eastAsia="ru-RU"/>
        </w:rPr>
        <w:t>–</w:t>
      </w:r>
      <w:r w:rsidRPr="00BE475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19FC">
        <w:rPr>
          <w:rFonts w:ascii="Times New Roman" w:eastAsia="Times New Roman" w:hAnsi="Times New Roman" w:cs="Times New Roman"/>
          <w:lang w:eastAsia="ru-RU"/>
        </w:rPr>
        <w:t xml:space="preserve">это </w:t>
      </w:r>
      <w:r w:rsidRPr="00BE4753">
        <w:rPr>
          <w:rFonts w:ascii="Times New Roman" w:eastAsia="Times New Roman" w:hAnsi="Times New Roman" w:cs="Times New Roman"/>
          <w:lang w:eastAsia="ru-RU"/>
        </w:rPr>
        <w:t>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</w:t>
      </w:r>
      <w:r w:rsidRPr="002819FC">
        <w:rPr>
          <w:rFonts w:ascii="Times New Roman" w:eastAsia="Times New Roman" w:hAnsi="Times New Roman" w:cs="Times New Roman"/>
          <w:lang w:eastAsia="ru-RU"/>
        </w:rPr>
        <w:t>.</w:t>
      </w:r>
    </w:p>
    <w:p w14:paraId="09AB36B0" w14:textId="4F9C83B2" w:rsidR="00C60015" w:rsidRPr="002819FC" w:rsidRDefault="00BE4753" w:rsidP="00BE47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819FC">
        <w:rPr>
          <w:rFonts w:ascii="Times New Roman" w:eastAsia="Times New Roman" w:hAnsi="Times New Roman" w:cs="Times New Roman"/>
          <w:b/>
          <w:bCs/>
          <w:lang w:eastAsia="ru-RU"/>
        </w:rPr>
        <w:t>Ж</w:t>
      </w:r>
      <w:r w:rsidRPr="00BE4753">
        <w:rPr>
          <w:rFonts w:ascii="Times New Roman" w:eastAsia="Times New Roman" w:hAnsi="Times New Roman" w:cs="Times New Roman"/>
          <w:b/>
          <w:bCs/>
          <w:lang w:eastAsia="ru-RU"/>
        </w:rPr>
        <w:t>алоба</w:t>
      </w:r>
      <w:r w:rsidRPr="00BE47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9FC">
        <w:rPr>
          <w:rFonts w:ascii="Times New Roman" w:eastAsia="Times New Roman" w:hAnsi="Times New Roman" w:cs="Times New Roman"/>
          <w:lang w:eastAsia="ru-RU"/>
        </w:rPr>
        <w:t>–</w:t>
      </w:r>
      <w:r w:rsidRPr="00BE47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9FC">
        <w:rPr>
          <w:rFonts w:ascii="Times New Roman" w:eastAsia="Times New Roman" w:hAnsi="Times New Roman" w:cs="Times New Roman"/>
          <w:lang w:eastAsia="ru-RU"/>
        </w:rPr>
        <w:t xml:space="preserve">это </w:t>
      </w:r>
      <w:r w:rsidRPr="00BE4753">
        <w:rPr>
          <w:rFonts w:ascii="Times New Roman" w:eastAsia="Times New Roman" w:hAnsi="Times New Roman" w:cs="Times New Roman"/>
          <w:lang w:eastAsia="ru-RU"/>
        </w:rPr>
        <w:t>просьба гражданина о восстановлении или защите его нарушенных прав, свобод или законных интересов либо прав, свобод или законных интересов других ли</w:t>
      </w:r>
      <w:r w:rsidRPr="002819FC">
        <w:rPr>
          <w:rFonts w:ascii="Times New Roman" w:eastAsia="Times New Roman" w:hAnsi="Times New Roman" w:cs="Times New Roman"/>
          <w:lang w:eastAsia="ru-RU"/>
        </w:rPr>
        <w:t>ц.</w:t>
      </w:r>
    </w:p>
    <w:p w14:paraId="0C3AEA1D" w14:textId="085DAC52" w:rsidR="00BE4753" w:rsidRPr="00BE4753" w:rsidRDefault="00BE4753" w:rsidP="00BE47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C508E5" w14:textId="73848B4C" w:rsidR="00C60015" w:rsidRPr="00C60015" w:rsidRDefault="00C60015" w:rsidP="00C60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60015">
        <w:rPr>
          <w:rFonts w:ascii="Times New Roman" w:eastAsia="Times New Roman" w:hAnsi="Times New Roman" w:cs="Times New Roman"/>
          <w:b/>
          <w:bCs/>
          <w:lang w:eastAsia="ru-RU"/>
        </w:rPr>
        <w:t>Требования к письменному обращению</w:t>
      </w:r>
      <w:r w:rsidRPr="00C6001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19FC">
        <w:rPr>
          <w:rFonts w:ascii="Times New Roman" w:eastAsia="Times New Roman" w:hAnsi="Times New Roman" w:cs="Times New Roman"/>
          <w:lang w:eastAsia="ru-RU"/>
        </w:rPr>
        <w:t>(</w:t>
      </w:r>
      <w:r w:rsidRPr="00C60015">
        <w:rPr>
          <w:rFonts w:ascii="Times New Roman" w:eastAsia="Times New Roman" w:hAnsi="Times New Roman" w:cs="Times New Roman"/>
          <w:lang w:eastAsia="ru-RU"/>
        </w:rPr>
        <w:t>Статья 7</w:t>
      </w:r>
      <w:r w:rsidRPr="002819F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9FC">
        <w:rPr>
          <w:rFonts w:ascii="Times New Roman" w:eastAsia="Times New Roman" w:hAnsi="Times New Roman" w:cs="Times New Roman"/>
          <w:lang w:eastAsia="ru-RU"/>
        </w:rPr>
        <w:t>З</w:t>
      </w:r>
      <w:r w:rsidRPr="002819FC">
        <w:rPr>
          <w:rFonts w:ascii="Times New Roman" w:eastAsia="Times New Roman" w:hAnsi="Times New Roman" w:cs="Times New Roman"/>
          <w:lang w:eastAsia="ru-RU"/>
        </w:rPr>
        <w:t>акон</w:t>
      </w:r>
      <w:r w:rsidRPr="002819FC">
        <w:rPr>
          <w:rFonts w:ascii="Times New Roman" w:eastAsia="Times New Roman" w:hAnsi="Times New Roman" w:cs="Times New Roman"/>
          <w:lang w:eastAsia="ru-RU"/>
        </w:rPr>
        <w:t>а</w:t>
      </w:r>
      <w:r w:rsidRPr="002819FC">
        <w:rPr>
          <w:rFonts w:ascii="Times New Roman" w:eastAsia="Times New Roman" w:hAnsi="Times New Roman" w:cs="Times New Roman"/>
          <w:lang w:eastAsia="ru-RU"/>
        </w:rPr>
        <w:t xml:space="preserve"> N 59-ФЗ</w:t>
      </w:r>
      <w:r w:rsidRPr="002819FC">
        <w:rPr>
          <w:rFonts w:ascii="Times New Roman" w:eastAsia="Times New Roman" w:hAnsi="Times New Roman" w:cs="Times New Roman"/>
          <w:lang w:eastAsia="ru-RU"/>
        </w:rPr>
        <w:t>):</w:t>
      </w:r>
    </w:p>
    <w:p w14:paraId="1B89BBEF" w14:textId="77777777" w:rsidR="00C60015" w:rsidRPr="00C60015" w:rsidRDefault="00C60015" w:rsidP="002819FC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C60015">
        <w:rPr>
          <w:rFonts w:ascii="Times New Roman" w:eastAsia="Times New Roman" w:hAnsi="Times New Roman" w:cs="Times New Roman"/>
          <w:lang w:eastAsia="ru-RU"/>
        </w:rPr>
        <w:t xml:space="preserve"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</w:t>
      </w:r>
    </w:p>
    <w:p w14:paraId="0DFB72EE" w14:textId="77777777" w:rsidR="00C60015" w:rsidRPr="00C60015" w:rsidRDefault="00C60015" w:rsidP="00C60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60015">
        <w:rPr>
          <w:rFonts w:ascii="Times New Roman" w:eastAsia="Times New Roman" w:hAnsi="Times New Roman" w:cs="Times New Roman"/>
          <w:lang w:eastAsia="ru-RU"/>
        </w:rPr>
        <w:t xml:space="preserve">2. В случае необходимости в подтверждение своих доводов гражданин прилагает к письменному обращению документы и материалы либо их копии. </w:t>
      </w:r>
    </w:p>
    <w:p w14:paraId="0274C34C" w14:textId="77777777" w:rsidR="00C60015" w:rsidRPr="00C60015" w:rsidRDefault="00C60015" w:rsidP="00C60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60015">
        <w:rPr>
          <w:rFonts w:ascii="Times New Roman" w:eastAsia="Times New Roman" w:hAnsi="Times New Roman" w:cs="Times New Roman"/>
          <w:lang w:eastAsia="ru-RU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r:id="rId4" w:history="1">
        <w:r w:rsidRPr="00C60015">
          <w:rPr>
            <w:rFonts w:ascii="Times New Roman" w:eastAsia="Times New Roman" w:hAnsi="Times New Roman" w:cs="Times New Roman"/>
            <w:lang w:eastAsia="ru-RU"/>
          </w:rPr>
          <w:t>порядке</w:t>
        </w:r>
      </w:hyperlink>
      <w:r w:rsidRPr="00C60015">
        <w:rPr>
          <w:rFonts w:ascii="Times New Roman" w:eastAsia="Times New Roman" w:hAnsi="Times New Roman" w:cs="Times New Roman"/>
          <w:lang w:eastAsia="ru-RU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 </w:t>
      </w:r>
    </w:p>
    <w:p w14:paraId="54A423F9" w14:textId="77777777" w:rsidR="00BE4753" w:rsidRPr="00BE4753" w:rsidRDefault="00BE4753" w:rsidP="00BE47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ABC86BD" w14:textId="6BF905C6" w:rsidR="002819FC" w:rsidRPr="002819FC" w:rsidRDefault="002819FC" w:rsidP="002819FC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819FC">
        <w:rPr>
          <w:rFonts w:ascii="Times New Roman" w:eastAsia="Times New Roman" w:hAnsi="Times New Roman" w:cs="Times New Roman"/>
          <w:b/>
          <w:bCs/>
          <w:lang w:eastAsia="ru-RU"/>
        </w:rPr>
        <w:t>Устное обращение, л</w:t>
      </w:r>
      <w:r w:rsidRPr="002819FC">
        <w:rPr>
          <w:rFonts w:ascii="Times New Roman" w:eastAsia="Times New Roman" w:hAnsi="Times New Roman" w:cs="Times New Roman"/>
          <w:b/>
          <w:bCs/>
          <w:lang w:eastAsia="ru-RU"/>
        </w:rPr>
        <w:t xml:space="preserve">ичный прием граждан </w:t>
      </w:r>
      <w:r w:rsidRPr="002819FC">
        <w:rPr>
          <w:rFonts w:ascii="Times New Roman" w:eastAsia="Times New Roman" w:hAnsi="Times New Roman" w:cs="Times New Roman"/>
          <w:lang w:eastAsia="ru-RU"/>
        </w:rPr>
        <w:t>(</w:t>
      </w:r>
      <w:r w:rsidRPr="002819FC">
        <w:rPr>
          <w:rFonts w:ascii="Times New Roman" w:eastAsia="Times New Roman" w:hAnsi="Times New Roman" w:cs="Times New Roman"/>
          <w:lang w:eastAsia="ru-RU"/>
        </w:rPr>
        <w:t>Статья 13</w:t>
      </w:r>
      <w:r w:rsidRPr="002819F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2819FC">
        <w:rPr>
          <w:rFonts w:ascii="Times New Roman" w:eastAsia="Times New Roman" w:hAnsi="Times New Roman" w:cs="Times New Roman"/>
          <w:lang w:eastAsia="ru-RU"/>
        </w:rPr>
        <w:t>акона N 59-ФЗ):</w:t>
      </w:r>
    </w:p>
    <w:p w14:paraId="0D7627D4" w14:textId="77777777" w:rsidR="002819FC" w:rsidRPr="002819FC" w:rsidRDefault="002819FC" w:rsidP="00281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819FC">
        <w:rPr>
          <w:rFonts w:ascii="Times New Roman" w:eastAsia="Times New Roman" w:hAnsi="Times New Roman" w:cs="Times New Roman"/>
          <w:lang w:eastAsia="ru-RU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 </w:t>
      </w:r>
    </w:p>
    <w:p w14:paraId="08E2B2A1" w14:textId="77777777" w:rsidR="002819FC" w:rsidRPr="002819FC" w:rsidRDefault="002819FC" w:rsidP="00281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819FC">
        <w:rPr>
          <w:rFonts w:ascii="Times New Roman" w:eastAsia="Times New Roman" w:hAnsi="Times New Roman" w:cs="Times New Roman"/>
          <w:lang w:eastAsia="ru-RU"/>
        </w:rPr>
        <w:t xml:space="preserve">2. При личном приеме гражданин предъявляет </w:t>
      </w:r>
      <w:hyperlink r:id="rId5" w:history="1">
        <w:r w:rsidRPr="002819FC">
          <w:rPr>
            <w:rFonts w:ascii="Times New Roman" w:eastAsia="Times New Roman" w:hAnsi="Times New Roman" w:cs="Times New Roman"/>
            <w:lang w:eastAsia="ru-RU"/>
          </w:rPr>
          <w:t>документ</w:t>
        </w:r>
      </w:hyperlink>
      <w:r w:rsidRPr="002819FC">
        <w:rPr>
          <w:rFonts w:ascii="Times New Roman" w:eastAsia="Times New Roman" w:hAnsi="Times New Roman" w:cs="Times New Roman"/>
          <w:lang w:eastAsia="ru-RU"/>
        </w:rPr>
        <w:t xml:space="preserve">, удостоверяющий его личность. </w:t>
      </w:r>
    </w:p>
    <w:p w14:paraId="7BEB9051" w14:textId="77777777" w:rsidR="002819FC" w:rsidRPr="002819FC" w:rsidRDefault="002819FC" w:rsidP="00281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819FC">
        <w:rPr>
          <w:rFonts w:ascii="Times New Roman" w:eastAsia="Times New Roman" w:hAnsi="Times New Roman" w:cs="Times New Roman"/>
          <w:lang w:eastAsia="ru-RU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 </w:t>
      </w:r>
    </w:p>
    <w:p w14:paraId="170C7EB8" w14:textId="77777777" w:rsidR="002819FC" w:rsidRPr="002819FC" w:rsidRDefault="002819FC" w:rsidP="00281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819FC">
        <w:rPr>
          <w:rFonts w:ascii="Times New Roman" w:eastAsia="Times New Roman" w:hAnsi="Times New Roman" w:cs="Times New Roman"/>
          <w:lang w:eastAsia="ru-RU"/>
        </w:rPr>
        <w:t xml:space="preserve">4. Письменное обращение, принятое в ходе личного приема, подлежит регистрации и рассмотрению в порядке, установленном настоящим Федеральным законом. </w:t>
      </w:r>
    </w:p>
    <w:p w14:paraId="55662618" w14:textId="77777777" w:rsidR="002819FC" w:rsidRPr="002819FC" w:rsidRDefault="002819FC" w:rsidP="00281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819FC">
        <w:rPr>
          <w:rFonts w:ascii="Times New Roman" w:eastAsia="Times New Roman" w:hAnsi="Times New Roman" w:cs="Times New Roman"/>
          <w:lang w:eastAsia="ru-RU"/>
        </w:rPr>
        <w:t xml:space="preserve"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 </w:t>
      </w:r>
    </w:p>
    <w:p w14:paraId="4AD04AF9" w14:textId="77777777" w:rsidR="002819FC" w:rsidRPr="002819FC" w:rsidRDefault="002819FC" w:rsidP="00281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819FC">
        <w:rPr>
          <w:rFonts w:ascii="Times New Roman" w:eastAsia="Times New Roman" w:hAnsi="Times New Roman" w:cs="Times New Roman"/>
          <w:lang w:eastAsia="ru-RU"/>
        </w:rP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 </w:t>
      </w:r>
    </w:p>
    <w:p w14:paraId="67F8950C" w14:textId="0E1F60FA" w:rsidR="00F472C1" w:rsidRPr="002819FC" w:rsidRDefault="002819FC" w:rsidP="002819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819FC">
        <w:rPr>
          <w:rFonts w:ascii="Times New Roman" w:eastAsia="Times New Roman" w:hAnsi="Times New Roman" w:cs="Times New Roman"/>
          <w:lang w:eastAsia="ru-RU"/>
        </w:rPr>
        <w:t xml:space="preserve"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 </w:t>
      </w:r>
    </w:p>
    <w:sectPr w:rsidR="00F472C1" w:rsidRPr="002819FC" w:rsidSect="002819F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98"/>
    <w:rsid w:val="00096F98"/>
    <w:rsid w:val="002819FC"/>
    <w:rsid w:val="00345789"/>
    <w:rsid w:val="0051170E"/>
    <w:rsid w:val="00B55E71"/>
    <w:rsid w:val="00BE4753"/>
    <w:rsid w:val="00C60015"/>
    <w:rsid w:val="00F4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DD9D"/>
  <w15:chartTrackingRefBased/>
  <w15:docId w15:val="{93030E0D-8EEF-4F37-9463-9B379962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49244&amp;date=07.08.2023" TargetMode="External"/><Relationship Id="rId4" Type="http://schemas.openxmlformats.org/officeDocument/2006/relationships/hyperlink" Target="https://login.consultant.ru/link/?req=doc&amp;base=LAW&amp;n=314820&amp;dst=100051&amp;field=134&amp;date=07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Бернацкая</dc:creator>
  <cp:keywords/>
  <dc:description/>
  <cp:lastModifiedBy>Светлана Бернацкая</cp:lastModifiedBy>
  <cp:revision>5</cp:revision>
  <dcterms:created xsi:type="dcterms:W3CDTF">2023-08-07T08:41:00Z</dcterms:created>
  <dcterms:modified xsi:type="dcterms:W3CDTF">2023-08-07T09:58:00Z</dcterms:modified>
</cp:coreProperties>
</file>